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 of Change</w:t>
            </w:r>
          </w:p>
        </w:tc>
        <w:tc>
          <w:tcPr>
            <w:tcW w:w="4833" w:type="dxa"/>
            <w:vAlign w:val="center"/>
          </w:tcPr>
          <w:p w14:paraId="44F170B2" w14:textId="11272F33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872A65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50</w:t>
            </w:r>
          </w:p>
        </w:tc>
      </w:tr>
      <w:tr w:rsidR="00CB1C30" w:rsidRPr="00ED521E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Redkom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05-500 Stara Iwiczna, ul. Słoneczna 116A</w:t>
            </w:r>
          </w:p>
        </w:tc>
      </w:tr>
      <w:tr w:rsidR="00CB1C30" w:rsidRPr="00ED521E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4838274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</w:t>
            </w:r>
            <w:r w:rsidR="00CD583C">
              <w:rPr>
                <w:lang w:val="pl-PL"/>
              </w:rPr>
              <w:t>D</w:t>
            </w:r>
            <w:r w:rsidR="007E719A">
              <w:rPr>
                <w:lang w:val="pl-PL"/>
              </w:rPr>
              <w:t>KOM Park Bielsko-Biała</w:t>
            </w:r>
          </w:p>
        </w:tc>
      </w:tr>
      <w:tr w:rsidR="00CB1C30" w:rsidRPr="00C06008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Data wystawienia / Date of issue</w:t>
            </w:r>
          </w:p>
        </w:tc>
        <w:tc>
          <w:tcPr>
            <w:tcW w:w="6300" w:type="dxa"/>
            <w:gridSpan w:val="2"/>
            <w:vAlign w:val="center"/>
          </w:tcPr>
          <w:p w14:paraId="0956DF72" w14:textId="7648BFA5" w:rsidR="00CB1C30" w:rsidRPr="00B41934" w:rsidRDefault="00872A65" w:rsidP="002F055C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07</w:t>
            </w:r>
            <w:r w:rsidR="00C55D12">
              <w:rPr>
                <w:rFonts w:cstheme="minorHAnsi"/>
                <w:lang w:val="pl-PL"/>
              </w:rPr>
              <w:t>-</w:t>
            </w:r>
            <w:r>
              <w:rPr>
                <w:rFonts w:cstheme="minorHAnsi"/>
                <w:lang w:val="pl-PL"/>
              </w:rPr>
              <w:t>10</w:t>
            </w:r>
            <w:r w:rsidR="00C55D12">
              <w:rPr>
                <w:rFonts w:cstheme="minorHAnsi"/>
                <w:lang w:val="pl-PL"/>
              </w:rPr>
              <w:t>-2024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Wystawił / Issued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PM, ProjCare</w:t>
            </w:r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 xml:space="preserve">Change initiated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r w:rsidRPr="007F5BC0">
              <w:rPr>
                <w:rFonts w:cstheme="minorHAnsi"/>
                <w:b/>
                <w:lang w:val="en-US"/>
              </w:rPr>
              <w:t>Powód Zmiany</w:t>
            </w:r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71B8AA77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7D90F91A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77777777" w:rsidR="00706F17" w:rsidRPr="00F22C20" w:rsidRDefault="00D25896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>Change definition</w:t>
            </w:r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>/ change description</w:t>
            </w:r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0A58B554" w14:textId="77777777" w:rsidR="00055718" w:rsidRPr="00F22C20" w:rsidRDefault="00F41B3E" w:rsidP="00426DC6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26357734" w14:textId="368F514B" w:rsidR="0035520B" w:rsidRPr="00F22C20" w:rsidRDefault="0035520B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3611B275" w14:textId="0C86DF31" w:rsidR="00E53908" w:rsidRDefault="00872A65" w:rsidP="00BB5170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Dodatkowe wymagania</w:t>
            </w:r>
            <w:r w:rsidR="00E53908">
              <w:rPr>
                <w:rFonts w:cstheme="minorHAnsi"/>
                <w:color w:val="0070C0"/>
                <w:lang w:val="pl-PL"/>
              </w:rPr>
              <w:t xml:space="preserve"> Najemcy</w:t>
            </w:r>
            <w:r w:rsidR="0001234B">
              <w:rPr>
                <w:rFonts w:cstheme="minorHAnsi"/>
                <w:color w:val="0070C0"/>
                <w:lang w:val="pl-PL"/>
              </w:rPr>
              <w:t xml:space="preserve"> </w:t>
            </w:r>
            <w:r>
              <w:rPr>
                <w:rFonts w:cstheme="minorHAnsi"/>
                <w:color w:val="0070C0"/>
                <w:lang w:val="pl-PL"/>
              </w:rPr>
              <w:t>WOOLWORTH</w:t>
            </w:r>
            <w:r w:rsidR="0001234B">
              <w:rPr>
                <w:rFonts w:cstheme="minorHAnsi"/>
                <w:color w:val="0070C0"/>
                <w:lang w:val="pl-PL"/>
              </w:rPr>
              <w:t xml:space="preserve"> (</w:t>
            </w:r>
            <w:r w:rsidR="0059484B">
              <w:rPr>
                <w:rFonts w:cstheme="minorHAnsi"/>
                <w:color w:val="0070C0"/>
                <w:lang w:val="pl-PL"/>
              </w:rPr>
              <w:t xml:space="preserve">Lokal nr </w:t>
            </w:r>
            <w:r w:rsidR="0001234B">
              <w:rPr>
                <w:rFonts w:cstheme="minorHAnsi"/>
                <w:color w:val="0070C0"/>
                <w:lang w:val="pl-PL"/>
              </w:rPr>
              <w:t>L</w:t>
            </w:r>
            <w:r>
              <w:rPr>
                <w:rFonts w:cstheme="minorHAnsi"/>
                <w:color w:val="0070C0"/>
                <w:lang w:val="pl-PL"/>
              </w:rPr>
              <w:t>06</w:t>
            </w:r>
            <w:r w:rsidR="0001234B">
              <w:rPr>
                <w:rFonts w:cstheme="minorHAnsi"/>
                <w:color w:val="0070C0"/>
                <w:lang w:val="pl-PL"/>
              </w:rPr>
              <w:t>)</w:t>
            </w:r>
            <w:r w:rsidR="00E53908">
              <w:rPr>
                <w:rFonts w:cstheme="minorHAnsi"/>
                <w:color w:val="0070C0"/>
                <w:lang w:val="pl-PL"/>
              </w:rPr>
              <w:t xml:space="preserve"> w zakresie </w:t>
            </w:r>
            <w:r>
              <w:rPr>
                <w:rFonts w:cstheme="minorHAnsi"/>
                <w:color w:val="0070C0"/>
                <w:lang w:val="pl-PL"/>
              </w:rPr>
              <w:t>drzwi zewnętrznych od strony doku</w:t>
            </w:r>
            <w:r w:rsidR="003259E3">
              <w:rPr>
                <w:rFonts w:cstheme="minorHAnsi"/>
                <w:color w:val="0070C0"/>
                <w:lang w:val="pl-PL"/>
              </w:rPr>
              <w:t>:</w:t>
            </w:r>
          </w:p>
          <w:p w14:paraId="1D7A8EA5" w14:textId="76C90281" w:rsidR="009E2B28" w:rsidRDefault="00872A65" w:rsidP="009E2B28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wymiana drzwi zewnętrznych</w:t>
            </w:r>
            <w:r w:rsidR="00ED521E">
              <w:rPr>
                <w:rFonts w:cstheme="minorHAnsi"/>
                <w:color w:val="0070C0"/>
                <w:lang w:val="pl-PL"/>
              </w:rPr>
              <w:t xml:space="preserve"> istniejących</w:t>
            </w:r>
            <w:r>
              <w:rPr>
                <w:rFonts w:cstheme="minorHAnsi"/>
                <w:color w:val="0070C0"/>
                <w:lang w:val="pl-PL"/>
              </w:rPr>
              <w:t xml:space="preserve"> na </w:t>
            </w:r>
            <w:r w:rsidR="00ED521E">
              <w:rPr>
                <w:rFonts w:cstheme="minorHAnsi"/>
                <w:color w:val="0070C0"/>
                <w:lang w:val="pl-PL"/>
              </w:rPr>
              <w:t xml:space="preserve">nowe, </w:t>
            </w:r>
            <w:r>
              <w:rPr>
                <w:rFonts w:cstheme="minorHAnsi"/>
                <w:color w:val="0070C0"/>
                <w:lang w:val="pl-PL"/>
              </w:rPr>
              <w:t>stalowe</w:t>
            </w:r>
            <w:r w:rsidR="00ED521E">
              <w:rPr>
                <w:rFonts w:cstheme="minorHAnsi"/>
                <w:color w:val="0070C0"/>
                <w:lang w:val="pl-PL"/>
              </w:rPr>
              <w:t>,</w:t>
            </w:r>
            <w:r>
              <w:rPr>
                <w:rFonts w:cstheme="minorHAnsi"/>
                <w:color w:val="0070C0"/>
                <w:lang w:val="pl-PL"/>
              </w:rPr>
              <w:t xml:space="preserve"> antywłamaniowe RC3, z zewnątrz gładkie bez okuć (wkładka półprofilowa), z potrójnym ryglowaniem oraz pochwytem panicznym w kolorze RAL 7042 – lokalizacja drzwi poniżej.</w:t>
            </w:r>
          </w:p>
          <w:p w14:paraId="4968F110" w14:textId="0F89B182" w:rsidR="00222581" w:rsidRDefault="00872A65" w:rsidP="00872A65">
            <w:pPr>
              <w:spacing w:after="0"/>
              <w:rPr>
                <w:rFonts w:cstheme="minorHAnsi"/>
                <w:color w:val="0070C0"/>
                <w:lang w:val="pl-PL"/>
              </w:rPr>
            </w:pPr>
            <w:bookmarkStart w:id="0" w:name="_Hlk175558885"/>
            <w:r w:rsidRPr="00872A65">
              <w:rPr>
                <w:rFonts w:cstheme="minorHAnsi"/>
                <w:noProof/>
                <w:color w:val="0070C0"/>
                <w:lang w:val="pl-PL"/>
              </w:rPr>
              <w:lastRenderedPageBreak/>
              <w:drawing>
                <wp:inline distT="0" distB="0" distL="0" distR="0" wp14:anchorId="306B88AB" wp14:editId="71EA8136">
                  <wp:extent cx="3035300" cy="2283593"/>
                  <wp:effectExtent l="0" t="0" r="0" b="2540"/>
                  <wp:docPr id="45871783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71783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219" cy="2288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09ABBA" w14:textId="281107C0" w:rsidR="00872A65" w:rsidRPr="00872A65" w:rsidRDefault="00872A65" w:rsidP="00872A65">
            <w:pPr>
              <w:spacing w:after="0"/>
              <w:rPr>
                <w:rFonts w:cstheme="minorHAnsi"/>
                <w:color w:val="0070C0"/>
                <w:lang w:val="pl-PL"/>
              </w:rPr>
            </w:pPr>
            <w:r w:rsidRPr="00872A65">
              <w:rPr>
                <w:rFonts w:cstheme="minorHAnsi"/>
                <w:noProof/>
                <w:color w:val="0070C0"/>
                <w:lang w:val="pl-PL"/>
              </w:rPr>
              <w:drawing>
                <wp:inline distT="0" distB="0" distL="0" distR="0" wp14:anchorId="30632499" wp14:editId="5B1D7CB7">
                  <wp:extent cx="3172460" cy="2887107"/>
                  <wp:effectExtent l="0" t="0" r="8890" b="8890"/>
                  <wp:docPr id="2572811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28110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7015" cy="2891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bookmarkEnd w:id="0"/>
          <w:p w14:paraId="6A37E5D8" w14:textId="225CC904" w:rsidR="007E719A" w:rsidRDefault="007E719A" w:rsidP="00CD583C">
            <w:pPr>
              <w:spacing w:after="0"/>
              <w:rPr>
                <w:rFonts w:cstheme="minorHAnsi"/>
                <w:lang w:val="pl-PL"/>
              </w:rPr>
            </w:pP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872A65" w14:paraId="24C936E7" w14:textId="77777777" w:rsidTr="00872A65">
        <w:trPr>
          <w:trHeight w:val="686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lastRenderedPageBreak/>
              <w:t>3.2</w:t>
            </w:r>
          </w:p>
        </w:tc>
        <w:tc>
          <w:tcPr>
            <w:tcW w:w="8744" w:type="dxa"/>
          </w:tcPr>
          <w:p w14:paraId="5F1787FF" w14:textId="49800404" w:rsidR="004501B5" w:rsidRPr="00872A65" w:rsidRDefault="003E0E24" w:rsidP="00872A65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r w:rsidR="004776A7" w:rsidRPr="0078066B">
              <w:rPr>
                <w:rFonts w:cstheme="minorHAnsi"/>
                <w:lang w:val="pl-PL"/>
              </w:rPr>
              <w:t xml:space="preserve">technical </w:t>
            </w:r>
            <w:r w:rsidRPr="0078066B">
              <w:rPr>
                <w:rFonts w:cstheme="minorHAnsi"/>
                <w:lang w:val="pl-PL"/>
              </w:rPr>
              <w:t>attachments</w:t>
            </w:r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ED521E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r w:rsidRPr="00F22C20">
              <w:rPr>
                <w:rFonts w:cstheme="minorHAnsi"/>
                <w:i/>
                <w:lang w:val="pl-PL"/>
              </w:rPr>
              <w:t>Change technical aspects</w:t>
            </w:r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1FE711DE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67EE8627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26DC6" w:rsidRPr="00ED521E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77FC1B" w14:textId="6CD3BFA7" w:rsidR="00054FB4" w:rsidRPr="0035520B" w:rsidRDefault="00703913" w:rsidP="00054FB4">
            <w:pPr>
              <w:spacing w:after="0"/>
              <w:rPr>
                <w:rFonts w:cstheme="minorHAnsi"/>
                <w:lang w:val="pl-PL"/>
              </w:rPr>
            </w:pPr>
            <w:r w:rsidRPr="00703913">
              <w:rPr>
                <w:rFonts w:cstheme="minorHAnsi"/>
                <w:color w:val="0070C0"/>
                <w:lang w:val="pl-PL"/>
              </w:rPr>
              <w:t>Zmiany jak opisano w punkcie 3</w:t>
            </w: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Structure</w:t>
            </w:r>
          </w:p>
        </w:tc>
        <w:tc>
          <w:tcPr>
            <w:tcW w:w="1080" w:type="dxa"/>
          </w:tcPr>
          <w:p w14:paraId="29861535" w14:textId="39FD713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1B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0A7D978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1B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D25896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6B737866" w:rsidR="00054FB4" w:rsidRPr="0035520B" w:rsidRDefault="0035520B" w:rsidP="00F776CF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Mechanical Instalations</w:t>
            </w:r>
          </w:p>
        </w:tc>
        <w:tc>
          <w:tcPr>
            <w:tcW w:w="1080" w:type="dxa"/>
          </w:tcPr>
          <w:p w14:paraId="3DAD0D43" w14:textId="1D90F944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A6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32E29E01" w14:textId="07EBA59C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2A6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872A65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897AFBB" w14:textId="726E57F3" w:rsidR="009968DF" w:rsidRPr="0035520B" w:rsidRDefault="009968DF" w:rsidP="002F055C">
            <w:pPr>
              <w:spacing w:after="0"/>
              <w:rPr>
                <w:rFonts w:cstheme="minorHAnsi"/>
                <w:lang w:val="pl-PL"/>
              </w:rPr>
            </w:pP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Electrical installations</w:t>
            </w:r>
          </w:p>
        </w:tc>
        <w:tc>
          <w:tcPr>
            <w:tcW w:w="1080" w:type="dxa"/>
          </w:tcPr>
          <w:p w14:paraId="58841D57" w14:textId="69EF5E5E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F66750F" w14:textId="68EC44D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57556162" w:rsidR="00054FB4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5</w:t>
            </w:r>
          </w:p>
        </w:tc>
        <w:tc>
          <w:tcPr>
            <w:tcW w:w="6313" w:type="dxa"/>
          </w:tcPr>
          <w:p w14:paraId="2E8250E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</w:rPr>
            </w:pPr>
            <w:r w:rsidRPr="0035520B">
              <w:rPr>
                <w:rFonts w:cstheme="minorHAnsi"/>
                <w:b/>
              </w:rPr>
              <w:t>Instalacje teletechniczne</w:t>
            </w:r>
            <w:r w:rsidR="00054FB4" w:rsidRPr="0035520B">
              <w:rPr>
                <w:rFonts w:cstheme="minorHAnsi"/>
                <w:b/>
              </w:rPr>
              <w:t xml:space="preserve"> </w:t>
            </w:r>
            <w:r w:rsidR="00054FB4"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2BED23C6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0490896D" w:rsidR="00054FB4" w:rsidRPr="0035520B" w:rsidRDefault="0035520B" w:rsidP="004F5A89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E04DFC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E04DFC" w:rsidRPr="00F22C20" w:rsidRDefault="00E04DFC" w:rsidP="00E04DF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E04DFC" w:rsidRPr="0035520B" w:rsidRDefault="004B5FA4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Pozwolenie na Budowę</w:t>
            </w:r>
            <w:r w:rsidR="00E04DFC" w:rsidRPr="0035520B">
              <w:rPr>
                <w:rFonts w:cstheme="minorHAnsi"/>
                <w:b/>
                <w:lang w:val="pl-PL"/>
              </w:rPr>
              <w:t xml:space="preserve"> </w:t>
            </w:r>
            <w:r w:rsidR="00E04DFC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Building Permit</w:t>
            </w:r>
          </w:p>
        </w:tc>
        <w:tc>
          <w:tcPr>
            <w:tcW w:w="1080" w:type="dxa"/>
          </w:tcPr>
          <w:p w14:paraId="6F230524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A89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7639E50C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E04DFC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E04DFC" w:rsidRPr="00F22C20" w:rsidRDefault="00E04DFC" w:rsidP="00E04DF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7F4BE1E" w:rsidR="00E04DFC" w:rsidRPr="0035520B" w:rsidRDefault="0035520B" w:rsidP="00E04DF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  <w:tc>
          <w:tcPr>
            <w:tcW w:w="1080" w:type="dxa"/>
          </w:tcPr>
          <w:p w14:paraId="64843450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4326DC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4326DC" w:rsidRPr="00F22C20" w:rsidRDefault="004326DC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775983"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Other</w:t>
            </w:r>
          </w:p>
        </w:tc>
        <w:tc>
          <w:tcPr>
            <w:tcW w:w="1080" w:type="dxa"/>
          </w:tcPr>
          <w:p w14:paraId="51CE30C3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20B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0B64F0B0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4326DC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4326DC" w:rsidRPr="00F22C20" w:rsidRDefault="004326DC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432E479E" w:rsidR="004326DC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r w:rsidRPr="007577BD">
              <w:rPr>
                <w:rFonts w:cstheme="minorHAnsi"/>
                <w:b/>
              </w:rPr>
              <w:t xml:space="preserve">Wpływy na </w:t>
            </w:r>
            <w:r w:rsidR="00F75D32" w:rsidRPr="007577BD">
              <w:rPr>
                <w:rFonts w:cstheme="minorHAnsi"/>
                <w:b/>
              </w:rPr>
              <w:t>Harmonogram</w:t>
            </w:r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4D23A495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6978F0EA" w:rsidR="0035520B" w:rsidRPr="00F22C20" w:rsidRDefault="0035520B" w:rsidP="0035520B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r w:rsidR="0064473A" w:rsidRPr="00F22C20">
              <w:rPr>
                <w:rFonts w:cstheme="minorHAnsi"/>
                <w:i/>
                <w:lang w:val="pl-PL"/>
              </w:rPr>
              <w:t>Cost aspects of the change</w:t>
            </w:r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23BBB57F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2A6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72AF781B" w14:textId="0901523A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A6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71084160" w:rsidR="0064473A" w:rsidRPr="00F22C20" w:rsidRDefault="000A13C2" w:rsidP="0035520B">
            <w:pPr>
              <w:spacing w:after="0"/>
              <w:jc w:val="both"/>
              <w:rPr>
                <w:rFonts w:cstheme="minorHAnsi"/>
                <w:b/>
                <w:color w:val="FF0000"/>
                <w:sz w:val="32"/>
                <w:szCs w:val="32"/>
                <w:lang w:val="pl-PL"/>
              </w:rPr>
            </w:pPr>
            <w:r w:rsidRPr="00802AF7">
              <w:rPr>
                <w:rFonts w:cstheme="minorHAnsi"/>
                <w:color w:val="0070C0"/>
                <w:lang w:val="pl-PL"/>
              </w:rPr>
              <w:t>0,00 zł</w:t>
            </w:r>
            <w:r w:rsidR="00F30AD5" w:rsidRPr="00802AF7">
              <w:rPr>
                <w:rFonts w:cstheme="minorHAnsi"/>
                <w:color w:val="0070C0"/>
                <w:sz w:val="32"/>
                <w:szCs w:val="32"/>
                <w:lang w:val="pl-PL"/>
              </w:rPr>
              <w:t xml:space="preserve"> </w:t>
            </w: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14C18719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775983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04AB7820" w:rsidR="0064473A" w:rsidRPr="00926C8D" w:rsidRDefault="004501B5" w:rsidP="0035520B">
            <w:pPr>
              <w:spacing w:after="0"/>
              <w:rPr>
                <w:rFonts w:cstheme="minorHAnsi"/>
                <w:szCs w:val="32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0</w:t>
            </w:r>
            <w:r w:rsidR="000A13C2" w:rsidRPr="00802AF7">
              <w:rPr>
                <w:rFonts w:cstheme="minorHAnsi"/>
                <w:color w:val="0070C0"/>
                <w:lang w:val="pl-PL"/>
              </w:rPr>
              <w:t>,</w:t>
            </w:r>
            <w:r>
              <w:rPr>
                <w:rFonts w:cstheme="minorHAnsi"/>
                <w:color w:val="0070C0"/>
                <w:lang w:val="pl-PL"/>
              </w:rPr>
              <w:t>0</w:t>
            </w:r>
            <w:r w:rsidR="000A13C2" w:rsidRPr="00802AF7">
              <w:rPr>
                <w:rFonts w:cstheme="minorHAnsi"/>
                <w:color w:val="0070C0"/>
                <w:lang w:val="pl-PL"/>
              </w:rPr>
              <w:t xml:space="preserve">0 zł </w:t>
            </w:r>
          </w:p>
        </w:tc>
      </w:tr>
      <w:tr w:rsidR="00F24188" w:rsidRPr="00ED521E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074E354E" w14:textId="375CE331" w:rsidR="00F24188" w:rsidRPr="00F22C20" w:rsidRDefault="000A13C2" w:rsidP="0078066B">
            <w:pPr>
              <w:spacing w:after="0"/>
              <w:rPr>
                <w:rFonts w:cstheme="minorHAnsi"/>
                <w:lang w:val="pl-PL"/>
              </w:rPr>
            </w:pPr>
            <w:r w:rsidRPr="00802AF7">
              <w:rPr>
                <w:rFonts w:cstheme="minorHAnsi"/>
                <w:color w:val="0070C0"/>
                <w:lang w:val="pl-PL"/>
              </w:rPr>
              <w:t>2024</w:t>
            </w:r>
            <w:r w:rsidR="00872A65">
              <w:rPr>
                <w:rFonts w:cstheme="minorHAnsi"/>
                <w:color w:val="0070C0"/>
                <w:lang w:val="pl-PL"/>
              </w:rPr>
              <w:t>1007</w:t>
            </w:r>
            <w:r w:rsidRPr="00802AF7">
              <w:rPr>
                <w:rFonts w:cstheme="minorHAnsi"/>
                <w:color w:val="0070C0"/>
                <w:lang w:val="pl-PL"/>
              </w:rPr>
              <w:t>_Wycena Zmian nr PZ-</w:t>
            </w:r>
            <w:r w:rsidR="00872A65">
              <w:rPr>
                <w:rFonts w:cstheme="minorHAnsi"/>
                <w:color w:val="0070C0"/>
                <w:lang w:val="pl-PL"/>
              </w:rPr>
              <w:t>50</w:t>
            </w:r>
            <w:r w:rsidRPr="00802AF7">
              <w:rPr>
                <w:rFonts w:cstheme="minorHAnsi"/>
                <w:color w:val="0070C0"/>
                <w:lang w:val="pl-PL"/>
              </w:rPr>
              <w:t xml:space="preserve"> rew. 00</w:t>
            </w:r>
          </w:p>
        </w:tc>
      </w:tr>
    </w:tbl>
    <w:p w14:paraId="5C44B994" w14:textId="77777777" w:rsidR="0066128A" w:rsidRPr="00F22C20" w:rsidRDefault="0066128A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r>
              <w:rPr>
                <w:rFonts w:cstheme="minorHAnsi"/>
                <w:i/>
                <w:lang w:val="pl-PL"/>
              </w:rPr>
              <w:t xml:space="preserve"> of Change aspects</w:t>
            </w:r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28A48D40" w14:textId="6A029B8A" w:rsidR="00D06739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……………………………….</w:t>
            </w:r>
          </w:p>
          <w:p w14:paraId="48D7CE26" w14:textId="77777777" w:rsidR="0078066B" w:rsidRPr="00AD725D" w:rsidRDefault="0078066B" w:rsidP="002410B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712A2634" w14:textId="224D9025" w:rsidR="0078066B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</w:t>
            </w:r>
          </w:p>
          <w:p w14:paraId="790881A3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32923700" w14:textId="0322BB8F" w:rsidR="0078066B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  <w:p w14:paraId="2E54D9B6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r w:rsidRPr="00E66D42">
              <w:rPr>
                <w:rFonts w:cstheme="minorHAnsi"/>
                <w:i/>
                <w:lang w:val="pl-PL"/>
              </w:rPr>
              <w:t xml:space="preserve">Investor’s </w:t>
            </w:r>
            <w:r>
              <w:rPr>
                <w:rFonts w:cstheme="minorHAnsi"/>
                <w:i/>
                <w:lang w:val="pl-PL"/>
              </w:rPr>
              <w:t>confirmation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Proposal of Change</w:t>
            </w:r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lastRenderedPageBreak/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lastRenderedPageBreak/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Pr="00F22C20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04809224" w14:textId="1DE44F39" w:rsidR="0078066B" w:rsidRPr="00F22C20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77777777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A</w:t>
            </w: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1B69BB83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1847EA6" w14:textId="23268324" w:rsidR="00026539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sectPr w:rsidR="00026539" w:rsidRPr="00F2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E9F63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D49C4"/>
    <w:multiLevelType w:val="hybridMultilevel"/>
    <w:tmpl w:val="CD12A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4"/>
  </w:num>
  <w:num w:numId="2" w16cid:durableId="312877012">
    <w:abstractNumId w:val="3"/>
  </w:num>
  <w:num w:numId="3" w16cid:durableId="664816943">
    <w:abstractNumId w:val="9"/>
  </w:num>
  <w:num w:numId="4" w16cid:durableId="1561093180">
    <w:abstractNumId w:val="7"/>
  </w:num>
  <w:num w:numId="5" w16cid:durableId="1221015666">
    <w:abstractNumId w:val="5"/>
  </w:num>
  <w:num w:numId="6" w16cid:durableId="381441465">
    <w:abstractNumId w:val="0"/>
  </w:num>
  <w:num w:numId="7" w16cid:durableId="786463286">
    <w:abstractNumId w:val="8"/>
  </w:num>
  <w:num w:numId="8" w16cid:durableId="1655255456">
    <w:abstractNumId w:val="1"/>
  </w:num>
  <w:num w:numId="9" w16cid:durableId="1622615383">
    <w:abstractNumId w:val="2"/>
  </w:num>
  <w:num w:numId="10" w16cid:durableId="271060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1234B"/>
    <w:rsid w:val="00026539"/>
    <w:rsid w:val="000364D0"/>
    <w:rsid w:val="00043ED4"/>
    <w:rsid w:val="00054FB4"/>
    <w:rsid w:val="00055718"/>
    <w:rsid w:val="000669F9"/>
    <w:rsid w:val="00070CD6"/>
    <w:rsid w:val="000754C0"/>
    <w:rsid w:val="0009004A"/>
    <w:rsid w:val="000A13C2"/>
    <w:rsid w:val="000B70C1"/>
    <w:rsid w:val="000D7513"/>
    <w:rsid w:val="000F1124"/>
    <w:rsid w:val="00100F8B"/>
    <w:rsid w:val="00121E85"/>
    <w:rsid w:val="001810E2"/>
    <w:rsid w:val="00191D21"/>
    <w:rsid w:val="001A3C4D"/>
    <w:rsid w:val="001D70F2"/>
    <w:rsid w:val="001F51C8"/>
    <w:rsid w:val="00222581"/>
    <w:rsid w:val="00240C06"/>
    <w:rsid w:val="00244F2C"/>
    <w:rsid w:val="0026383F"/>
    <w:rsid w:val="002A2AC0"/>
    <w:rsid w:val="002D6384"/>
    <w:rsid w:val="002F7591"/>
    <w:rsid w:val="00324B68"/>
    <w:rsid w:val="003259E3"/>
    <w:rsid w:val="003327FF"/>
    <w:rsid w:val="0035520B"/>
    <w:rsid w:val="00390DDD"/>
    <w:rsid w:val="003B0C21"/>
    <w:rsid w:val="003B527B"/>
    <w:rsid w:val="003C6845"/>
    <w:rsid w:val="003D17D1"/>
    <w:rsid w:val="003E0E24"/>
    <w:rsid w:val="003E446A"/>
    <w:rsid w:val="00404067"/>
    <w:rsid w:val="004261DF"/>
    <w:rsid w:val="00426DC6"/>
    <w:rsid w:val="0043267F"/>
    <w:rsid w:val="004326DC"/>
    <w:rsid w:val="00445C1E"/>
    <w:rsid w:val="00450070"/>
    <w:rsid w:val="004501B5"/>
    <w:rsid w:val="00453103"/>
    <w:rsid w:val="00462ACE"/>
    <w:rsid w:val="00467672"/>
    <w:rsid w:val="004776A7"/>
    <w:rsid w:val="004A07E5"/>
    <w:rsid w:val="004A3F69"/>
    <w:rsid w:val="004B5FA4"/>
    <w:rsid w:val="004F57FF"/>
    <w:rsid w:val="004F5A89"/>
    <w:rsid w:val="005014CE"/>
    <w:rsid w:val="00523EE9"/>
    <w:rsid w:val="005250EC"/>
    <w:rsid w:val="005601AE"/>
    <w:rsid w:val="005629EF"/>
    <w:rsid w:val="005773E4"/>
    <w:rsid w:val="0059484B"/>
    <w:rsid w:val="005D2CB5"/>
    <w:rsid w:val="005D7538"/>
    <w:rsid w:val="005F0324"/>
    <w:rsid w:val="0064473A"/>
    <w:rsid w:val="0066128A"/>
    <w:rsid w:val="006656E0"/>
    <w:rsid w:val="00696EC9"/>
    <w:rsid w:val="006C5466"/>
    <w:rsid w:val="006D07A5"/>
    <w:rsid w:val="006D07CE"/>
    <w:rsid w:val="006D55B7"/>
    <w:rsid w:val="00703913"/>
    <w:rsid w:val="00706F17"/>
    <w:rsid w:val="00727368"/>
    <w:rsid w:val="00750F1F"/>
    <w:rsid w:val="00754BD1"/>
    <w:rsid w:val="007577BD"/>
    <w:rsid w:val="00775983"/>
    <w:rsid w:val="0078066B"/>
    <w:rsid w:val="00787CE5"/>
    <w:rsid w:val="007C741B"/>
    <w:rsid w:val="007E719A"/>
    <w:rsid w:val="007F5BC0"/>
    <w:rsid w:val="00802AF7"/>
    <w:rsid w:val="0085692B"/>
    <w:rsid w:val="00864C19"/>
    <w:rsid w:val="00866B0C"/>
    <w:rsid w:val="00872A65"/>
    <w:rsid w:val="00883A6A"/>
    <w:rsid w:val="0088534C"/>
    <w:rsid w:val="008B0E94"/>
    <w:rsid w:val="008E0A10"/>
    <w:rsid w:val="008F356B"/>
    <w:rsid w:val="009054C8"/>
    <w:rsid w:val="00906BEE"/>
    <w:rsid w:val="0091584C"/>
    <w:rsid w:val="00926C8D"/>
    <w:rsid w:val="00927764"/>
    <w:rsid w:val="009444A0"/>
    <w:rsid w:val="009968DF"/>
    <w:rsid w:val="009A1FB3"/>
    <w:rsid w:val="009B6C8F"/>
    <w:rsid w:val="009C04CE"/>
    <w:rsid w:val="009C6A67"/>
    <w:rsid w:val="009E2B28"/>
    <w:rsid w:val="009E2DA3"/>
    <w:rsid w:val="009F6377"/>
    <w:rsid w:val="00A16483"/>
    <w:rsid w:val="00A227B8"/>
    <w:rsid w:val="00A25D02"/>
    <w:rsid w:val="00A321E1"/>
    <w:rsid w:val="00A35EA8"/>
    <w:rsid w:val="00A56102"/>
    <w:rsid w:val="00AB68D6"/>
    <w:rsid w:val="00AC7C26"/>
    <w:rsid w:val="00B00FDD"/>
    <w:rsid w:val="00B022DB"/>
    <w:rsid w:val="00B03C06"/>
    <w:rsid w:val="00B20616"/>
    <w:rsid w:val="00B32BCC"/>
    <w:rsid w:val="00B41934"/>
    <w:rsid w:val="00B5337C"/>
    <w:rsid w:val="00B61F88"/>
    <w:rsid w:val="00BA7622"/>
    <w:rsid w:val="00BB5170"/>
    <w:rsid w:val="00BD42BF"/>
    <w:rsid w:val="00C06008"/>
    <w:rsid w:val="00C340B6"/>
    <w:rsid w:val="00C4015E"/>
    <w:rsid w:val="00C53DEE"/>
    <w:rsid w:val="00C55D12"/>
    <w:rsid w:val="00CA3379"/>
    <w:rsid w:val="00CB1C30"/>
    <w:rsid w:val="00CB27A6"/>
    <w:rsid w:val="00CB33D7"/>
    <w:rsid w:val="00CB610C"/>
    <w:rsid w:val="00CC0E5E"/>
    <w:rsid w:val="00CD53CF"/>
    <w:rsid w:val="00CD583C"/>
    <w:rsid w:val="00CD5959"/>
    <w:rsid w:val="00D06739"/>
    <w:rsid w:val="00D11D31"/>
    <w:rsid w:val="00D25896"/>
    <w:rsid w:val="00D42A24"/>
    <w:rsid w:val="00D4659E"/>
    <w:rsid w:val="00D7060B"/>
    <w:rsid w:val="00DB3EFA"/>
    <w:rsid w:val="00DC5BD5"/>
    <w:rsid w:val="00E04DFC"/>
    <w:rsid w:val="00E42BDF"/>
    <w:rsid w:val="00E53908"/>
    <w:rsid w:val="00E66D42"/>
    <w:rsid w:val="00EB082B"/>
    <w:rsid w:val="00EB2B5E"/>
    <w:rsid w:val="00ED521E"/>
    <w:rsid w:val="00EE0656"/>
    <w:rsid w:val="00F02E56"/>
    <w:rsid w:val="00F22C20"/>
    <w:rsid w:val="00F24188"/>
    <w:rsid w:val="00F271DE"/>
    <w:rsid w:val="00F30AD5"/>
    <w:rsid w:val="00F359C3"/>
    <w:rsid w:val="00F41B3E"/>
    <w:rsid w:val="00F62595"/>
    <w:rsid w:val="00F75D32"/>
    <w:rsid w:val="00F776CF"/>
    <w:rsid w:val="00FA3C8F"/>
    <w:rsid w:val="00FC5A7F"/>
    <w:rsid w:val="00FC5EFB"/>
    <w:rsid w:val="00FD2567"/>
    <w:rsid w:val="00FD5A13"/>
    <w:rsid w:val="00FE3D46"/>
    <w:rsid w:val="00FE43F7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3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408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Magdalena Sobczak</cp:lastModifiedBy>
  <cp:revision>41</cp:revision>
  <dcterms:created xsi:type="dcterms:W3CDTF">2024-04-18T10:16:00Z</dcterms:created>
  <dcterms:modified xsi:type="dcterms:W3CDTF">2024-10-06T20:58:00Z</dcterms:modified>
</cp:coreProperties>
</file>