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17723AEE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F359C3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3</w:t>
            </w:r>
            <w:r w:rsidR="003114C9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6</w:t>
            </w:r>
          </w:p>
        </w:tc>
      </w:tr>
      <w:tr w:rsidR="00CB1C30" w:rsidRPr="003114C9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3114C9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72985AE3" w:rsidR="00CB1C30" w:rsidRPr="00B41934" w:rsidRDefault="00F359C3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26</w:t>
            </w:r>
            <w:r w:rsidR="00C55D12">
              <w:rPr>
                <w:rFonts w:cstheme="minorHAnsi"/>
                <w:lang w:val="pl-PL"/>
              </w:rPr>
              <w:t>-0</w:t>
            </w:r>
            <w:r>
              <w:rPr>
                <w:rFonts w:cstheme="minorHAnsi"/>
                <w:lang w:val="pl-PL"/>
              </w:rPr>
              <w:t>8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3B0850BA" w:rsidR="00E53908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Zmian</w:t>
            </w:r>
            <w:r w:rsidR="00E53908">
              <w:rPr>
                <w:rFonts w:cstheme="minorHAnsi"/>
                <w:color w:val="0070C0"/>
                <w:lang w:val="pl-PL"/>
              </w:rPr>
              <w:t>y wynikające z Projektu Technicznego aranżacji Najemcy</w:t>
            </w:r>
            <w:r w:rsidR="0001234B">
              <w:rPr>
                <w:rFonts w:cstheme="minorHAnsi"/>
                <w:color w:val="0070C0"/>
                <w:lang w:val="pl-PL"/>
              </w:rPr>
              <w:t xml:space="preserve"> </w:t>
            </w:r>
            <w:r w:rsidR="000669F9">
              <w:rPr>
                <w:rFonts w:cstheme="minorHAnsi"/>
                <w:color w:val="0070C0"/>
                <w:lang w:val="pl-PL"/>
              </w:rPr>
              <w:t>MOUNTAIN WAREHOUSE</w:t>
            </w:r>
            <w:r w:rsidR="0001234B">
              <w:rPr>
                <w:rFonts w:cstheme="minorHAnsi"/>
                <w:color w:val="0070C0"/>
                <w:lang w:val="pl-PL"/>
              </w:rPr>
              <w:t xml:space="preserve"> (</w:t>
            </w:r>
            <w:r w:rsidR="0059484B">
              <w:rPr>
                <w:rFonts w:cstheme="minorHAnsi"/>
                <w:color w:val="0070C0"/>
                <w:lang w:val="pl-PL"/>
              </w:rPr>
              <w:t xml:space="preserve">Lokal nr </w:t>
            </w:r>
            <w:r w:rsidR="0001234B">
              <w:rPr>
                <w:rFonts w:cstheme="minorHAnsi"/>
                <w:color w:val="0070C0"/>
                <w:lang w:val="pl-PL"/>
              </w:rPr>
              <w:t>L</w:t>
            </w:r>
            <w:r w:rsidR="000669F9">
              <w:rPr>
                <w:rFonts w:cstheme="minorHAnsi"/>
                <w:color w:val="0070C0"/>
                <w:lang w:val="pl-PL"/>
              </w:rPr>
              <w:t>11</w:t>
            </w:r>
            <w:r w:rsidR="0001234B">
              <w:rPr>
                <w:rFonts w:cstheme="minorHAnsi"/>
                <w:color w:val="0070C0"/>
                <w:lang w:val="pl-PL"/>
              </w:rPr>
              <w:t>)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 w zakresie wprowadzenia do </w:t>
            </w:r>
            <w:r w:rsidR="003259E3">
              <w:rPr>
                <w:rFonts w:cstheme="minorHAnsi"/>
                <w:color w:val="0070C0"/>
                <w:lang w:val="pl-PL"/>
              </w:rPr>
              <w:t>PT obiektu oraz realizacji:</w:t>
            </w:r>
          </w:p>
          <w:p w14:paraId="1D7A8EA5" w14:textId="0CBD6243" w:rsidR="009E2B28" w:rsidRDefault="00E53908" w:rsidP="009E2B2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 xml:space="preserve">zmiany w instalacji hydrantowej </w:t>
            </w:r>
            <w:r w:rsidR="003259E3">
              <w:rPr>
                <w:rFonts w:cstheme="minorHAnsi"/>
                <w:color w:val="0070C0"/>
                <w:lang w:val="pl-PL"/>
              </w:rPr>
              <w:t xml:space="preserve">- </w:t>
            </w:r>
            <w:bookmarkStart w:id="0" w:name="_Hlk175558869"/>
            <w:r w:rsidR="000669F9" w:rsidRPr="000669F9">
              <w:rPr>
                <w:rFonts w:cstheme="minorHAnsi"/>
                <w:color w:val="0070C0"/>
                <w:lang w:val="pl-PL"/>
              </w:rPr>
              <w:t>zmiana lokalizacji hydrantu DN25 przy ścianie w osi 14/B na lokalizację na ścianie w osi 14 bliżej B1</w:t>
            </w:r>
            <w:bookmarkEnd w:id="0"/>
          </w:p>
          <w:p w14:paraId="1057EC0D" w14:textId="6B01B994" w:rsidR="0059484B" w:rsidRDefault="00222581" w:rsidP="0059484B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222581">
              <w:rPr>
                <w:rFonts w:cstheme="minorHAnsi"/>
                <w:noProof/>
                <w:color w:val="0070C0"/>
                <w:lang w:val="pl-PL"/>
              </w:rPr>
              <w:lastRenderedPageBreak/>
              <w:drawing>
                <wp:inline distT="0" distB="0" distL="0" distR="0" wp14:anchorId="3C39655E" wp14:editId="17709806">
                  <wp:extent cx="4275171" cy="2343150"/>
                  <wp:effectExtent l="0" t="0" r="0" b="0"/>
                  <wp:docPr id="12046335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3355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161" cy="234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CBBB4" w14:textId="6426C34C" w:rsidR="0001234B" w:rsidRDefault="000669F9" w:rsidP="009E2B2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bookmarkStart w:id="1" w:name="_Hlk175558885"/>
            <w:r w:rsidRPr="000669F9">
              <w:rPr>
                <w:rFonts w:cstheme="minorHAnsi"/>
                <w:color w:val="0070C0"/>
                <w:lang w:val="pl-PL"/>
              </w:rPr>
              <w:t>dwa dodatkowe przyciski ROP - jeden przy wyjściu z magazyn</w:t>
            </w:r>
            <w:r w:rsidR="00222581">
              <w:rPr>
                <w:rFonts w:cstheme="minorHAnsi"/>
                <w:color w:val="0070C0"/>
                <w:lang w:val="pl-PL"/>
              </w:rPr>
              <w:t>u</w:t>
            </w:r>
            <w:r w:rsidRPr="000669F9">
              <w:rPr>
                <w:rFonts w:cstheme="minorHAnsi"/>
                <w:color w:val="0070C0"/>
                <w:lang w:val="pl-PL"/>
              </w:rPr>
              <w:t>, drugi przy wejściu na magazyn</w:t>
            </w:r>
          </w:p>
          <w:p w14:paraId="4968F110" w14:textId="2CCAE038" w:rsidR="00222581" w:rsidRDefault="00222581" w:rsidP="00222581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222581">
              <w:rPr>
                <w:rFonts w:cstheme="minorHAnsi"/>
                <w:noProof/>
                <w:color w:val="0070C0"/>
                <w:lang w:val="pl-PL"/>
              </w:rPr>
              <w:drawing>
                <wp:inline distT="0" distB="0" distL="0" distR="0" wp14:anchorId="7E08988F" wp14:editId="32E5605C">
                  <wp:extent cx="2457450" cy="2452725"/>
                  <wp:effectExtent l="0" t="0" r="0" b="5080"/>
                  <wp:docPr id="139649529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9529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984" cy="246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7141F5" w14:textId="152A001E" w:rsidR="00866B0C" w:rsidRPr="000669F9" w:rsidRDefault="000669F9" w:rsidP="000669F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bookmarkStart w:id="2" w:name="_Hlk175558919"/>
            <w:bookmarkEnd w:id="1"/>
            <w:r w:rsidRPr="000669F9">
              <w:rPr>
                <w:rFonts w:cstheme="minorHAnsi"/>
                <w:color w:val="0070C0"/>
                <w:lang w:val="pl-PL"/>
              </w:rPr>
              <w:t>wykonanie dodatkowego przepustu dachowego (1 szt.) dla instalacji freonowej - łącznie 2 przepusty dla w/w instalacj</w:t>
            </w:r>
            <w:bookmarkEnd w:id="2"/>
            <w:r w:rsidR="00222581">
              <w:rPr>
                <w:rFonts w:cstheme="minorHAnsi"/>
                <w:color w:val="0070C0"/>
                <w:lang w:val="pl-PL"/>
              </w:rPr>
              <w:t>i (1 szt. w zakresie kontraktu GW)</w:t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3114C9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EBB3025" w14:textId="30005A1B" w:rsidR="00A227B8" w:rsidRPr="00A16483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A16483">
              <w:rPr>
                <w:rFonts w:cstheme="minorHAnsi"/>
                <w:color w:val="0070C0"/>
                <w:lang w:val="pl-PL"/>
              </w:rPr>
              <w:t>PT ARCHITEKTURA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883A6A" w:rsidRPr="00883A6A">
              <w:rPr>
                <w:rFonts w:cstheme="minorHAnsi"/>
                <w:color w:val="0070C0"/>
                <w:lang w:val="pl-PL"/>
              </w:rPr>
              <w:t>PZ-3</w:t>
            </w:r>
            <w:r w:rsidR="003114C9">
              <w:rPr>
                <w:rFonts w:cstheme="minorHAnsi"/>
                <w:color w:val="0070C0"/>
                <w:lang w:val="pl-PL"/>
              </w:rPr>
              <w:t>6</w:t>
            </w:r>
            <w:r w:rsidR="00883A6A" w:rsidRPr="00883A6A">
              <w:rPr>
                <w:rFonts w:cstheme="minorHAnsi"/>
                <w:color w:val="0070C0"/>
                <w:lang w:val="pl-PL"/>
              </w:rPr>
              <w:t>_zał. 1_MW_BIELSKOBIAŁA_01_08</w:t>
            </w:r>
            <w:r w:rsidR="0026383F">
              <w:rPr>
                <w:rFonts w:cstheme="minorHAnsi"/>
                <w:color w:val="0070C0"/>
                <w:lang w:val="pl-PL"/>
              </w:rPr>
              <w:t xml:space="preserve"> – wersja elektroniczna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082BBB66" w:rsidR="004501B5" w:rsidRPr="009E2B28" w:rsidRDefault="004501B5" w:rsidP="00883A6A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3114C9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FE711D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3114C9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6CD3BFA7" w:rsidR="00054FB4" w:rsidRPr="0035520B" w:rsidRDefault="00703913" w:rsidP="00054FB4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3114C9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10AE4FD6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3114C9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2ED73238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20240</w:t>
            </w:r>
            <w:r w:rsidR="00883A6A">
              <w:rPr>
                <w:rFonts w:cstheme="minorHAnsi"/>
                <w:color w:val="0070C0"/>
                <w:lang w:val="pl-PL"/>
              </w:rPr>
              <w:t>826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883A6A">
              <w:rPr>
                <w:rFonts w:cstheme="minorHAnsi"/>
                <w:color w:val="0070C0"/>
                <w:lang w:val="pl-PL"/>
              </w:rPr>
              <w:t>31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lastRenderedPageBreak/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1847EA6" w14:textId="23268324" w:rsidR="00026539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1234B"/>
    <w:rsid w:val="00026539"/>
    <w:rsid w:val="000364D0"/>
    <w:rsid w:val="00043ED4"/>
    <w:rsid w:val="00054FB4"/>
    <w:rsid w:val="00055718"/>
    <w:rsid w:val="000669F9"/>
    <w:rsid w:val="00070CD6"/>
    <w:rsid w:val="000754C0"/>
    <w:rsid w:val="0009004A"/>
    <w:rsid w:val="000A13C2"/>
    <w:rsid w:val="000B70C1"/>
    <w:rsid w:val="000D7513"/>
    <w:rsid w:val="000F1124"/>
    <w:rsid w:val="00100F8B"/>
    <w:rsid w:val="00121E85"/>
    <w:rsid w:val="001810E2"/>
    <w:rsid w:val="00191D21"/>
    <w:rsid w:val="001A3C4D"/>
    <w:rsid w:val="001D70F2"/>
    <w:rsid w:val="001F51C8"/>
    <w:rsid w:val="00222581"/>
    <w:rsid w:val="00240C06"/>
    <w:rsid w:val="00244F2C"/>
    <w:rsid w:val="0026383F"/>
    <w:rsid w:val="002A2AC0"/>
    <w:rsid w:val="003114C9"/>
    <w:rsid w:val="00324B68"/>
    <w:rsid w:val="003259E3"/>
    <w:rsid w:val="003327FF"/>
    <w:rsid w:val="0035520B"/>
    <w:rsid w:val="00390DDD"/>
    <w:rsid w:val="003B0C21"/>
    <w:rsid w:val="003B527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45C1E"/>
    <w:rsid w:val="00450070"/>
    <w:rsid w:val="004501B5"/>
    <w:rsid w:val="00453103"/>
    <w:rsid w:val="00462ACE"/>
    <w:rsid w:val="00467672"/>
    <w:rsid w:val="004776A7"/>
    <w:rsid w:val="004A07E5"/>
    <w:rsid w:val="004A3F69"/>
    <w:rsid w:val="004B5FA4"/>
    <w:rsid w:val="004F57FF"/>
    <w:rsid w:val="004F5A89"/>
    <w:rsid w:val="005014CE"/>
    <w:rsid w:val="00523EE9"/>
    <w:rsid w:val="005250EC"/>
    <w:rsid w:val="005601AE"/>
    <w:rsid w:val="005629EF"/>
    <w:rsid w:val="005773E4"/>
    <w:rsid w:val="0059484B"/>
    <w:rsid w:val="005D2CB5"/>
    <w:rsid w:val="005D7538"/>
    <w:rsid w:val="005F0324"/>
    <w:rsid w:val="0064473A"/>
    <w:rsid w:val="0066128A"/>
    <w:rsid w:val="006656E0"/>
    <w:rsid w:val="00696EC9"/>
    <w:rsid w:val="006C5466"/>
    <w:rsid w:val="006D07A5"/>
    <w:rsid w:val="006D55B7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64C19"/>
    <w:rsid w:val="00866B0C"/>
    <w:rsid w:val="00883A6A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04CE"/>
    <w:rsid w:val="009C6A67"/>
    <w:rsid w:val="009E2B28"/>
    <w:rsid w:val="009E2DA3"/>
    <w:rsid w:val="009F6377"/>
    <w:rsid w:val="00A16483"/>
    <w:rsid w:val="00A227B8"/>
    <w:rsid w:val="00A25D02"/>
    <w:rsid w:val="00A321E1"/>
    <w:rsid w:val="00A35EA8"/>
    <w:rsid w:val="00A56102"/>
    <w:rsid w:val="00A97F47"/>
    <w:rsid w:val="00AB68D6"/>
    <w:rsid w:val="00AC7C26"/>
    <w:rsid w:val="00B00FDD"/>
    <w:rsid w:val="00B022DB"/>
    <w:rsid w:val="00B03C06"/>
    <w:rsid w:val="00B20616"/>
    <w:rsid w:val="00B32BCC"/>
    <w:rsid w:val="00B41934"/>
    <w:rsid w:val="00B5337C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B082B"/>
    <w:rsid w:val="00EB2B5E"/>
    <w:rsid w:val="00EE0656"/>
    <w:rsid w:val="00F02E56"/>
    <w:rsid w:val="00F22C20"/>
    <w:rsid w:val="00F24188"/>
    <w:rsid w:val="00F271DE"/>
    <w:rsid w:val="00F30AD5"/>
    <w:rsid w:val="00F359C3"/>
    <w:rsid w:val="00F41B3E"/>
    <w:rsid w:val="00F62595"/>
    <w:rsid w:val="00F75D32"/>
    <w:rsid w:val="00F776CF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454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37</cp:revision>
  <dcterms:created xsi:type="dcterms:W3CDTF">2024-04-18T10:16:00Z</dcterms:created>
  <dcterms:modified xsi:type="dcterms:W3CDTF">2024-09-03T09:03:00Z</dcterms:modified>
</cp:coreProperties>
</file>