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</w:t>
            </w:r>
            <w:proofErr w:type="spellEnd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Change</w:t>
            </w:r>
            <w:proofErr w:type="spellEnd"/>
          </w:p>
        </w:tc>
        <w:tc>
          <w:tcPr>
            <w:tcW w:w="4833" w:type="dxa"/>
            <w:vAlign w:val="center"/>
          </w:tcPr>
          <w:p w14:paraId="44F170B2" w14:textId="1DA1C7E1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965EA7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20</w:t>
            </w:r>
          </w:p>
        </w:tc>
      </w:tr>
      <w:tr w:rsidR="00CB1C30" w:rsidRPr="00464311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Redkom</w:t>
            </w:r>
            <w:proofErr w:type="spellEnd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464311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Data wystawienia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Date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</w:t>
            </w:r>
            <w:proofErr w:type="spellEnd"/>
          </w:p>
        </w:tc>
        <w:tc>
          <w:tcPr>
            <w:tcW w:w="6300" w:type="dxa"/>
            <w:gridSpan w:val="2"/>
            <w:vAlign w:val="center"/>
          </w:tcPr>
          <w:p w14:paraId="0956DF72" w14:textId="7B70B5C5" w:rsidR="00CB1C30" w:rsidRPr="00B41934" w:rsidRDefault="00965EA7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10</w:t>
            </w:r>
            <w:r w:rsidR="00C55D12">
              <w:rPr>
                <w:rFonts w:cstheme="minorHAnsi"/>
                <w:lang w:val="pl-PL"/>
              </w:rPr>
              <w:t>-0</w:t>
            </w:r>
            <w:r w:rsidR="00A674EA">
              <w:rPr>
                <w:rFonts w:cstheme="minorHAnsi"/>
                <w:lang w:val="pl-PL"/>
              </w:rPr>
              <w:t>7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Wystawił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Issued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PM,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ProjCare</w:t>
            </w:r>
            <w:proofErr w:type="spellEnd"/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initiated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proofErr w:type="spellStart"/>
            <w:r w:rsidRPr="007F5BC0">
              <w:rPr>
                <w:rFonts w:cstheme="minorHAnsi"/>
                <w:b/>
                <w:lang w:val="en-US"/>
              </w:rPr>
              <w:t>Powód</w:t>
            </w:r>
            <w:proofErr w:type="spellEnd"/>
            <w:r w:rsidRPr="007F5BC0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F5BC0">
              <w:rPr>
                <w:rFonts w:cstheme="minorHAnsi"/>
                <w:b/>
                <w:lang w:val="en-US"/>
              </w:rPr>
              <w:t>Zmiany</w:t>
            </w:r>
            <w:proofErr w:type="spellEnd"/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definition</w:t>
            </w:r>
            <w:proofErr w:type="spellEnd"/>
          </w:p>
        </w:tc>
      </w:tr>
      <w:tr w:rsidR="00706F17" w:rsidRPr="00030F87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F22C20">
              <w:rPr>
                <w:rFonts w:cstheme="minorHAnsi"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lang w:val="pl-PL"/>
              </w:rPr>
              <w:t>description</w:t>
            </w:r>
            <w:proofErr w:type="spellEnd"/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BF211EC" w14:textId="1AAB0120" w:rsidR="00BB5170" w:rsidRPr="00BB5170" w:rsidRDefault="007E719A" w:rsidP="00BB5170">
            <w:pPr>
              <w:spacing w:after="0"/>
              <w:rPr>
                <w:rFonts w:cstheme="minorHAnsi"/>
                <w:lang w:val="pl-PL"/>
              </w:rPr>
            </w:pPr>
            <w:r w:rsidRPr="00BB5170">
              <w:rPr>
                <w:rFonts w:cstheme="minorHAnsi"/>
                <w:color w:val="0070C0"/>
                <w:lang w:val="pl-PL"/>
              </w:rPr>
              <w:t xml:space="preserve">Wykonanie 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>prac aranżacyjnych w Lokalu L05</w:t>
            </w:r>
            <w:r w:rsidR="00A674EA">
              <w:rPr>
                <w:rFonts w:cstheme="minorHAnsi"/>
                <w:color w:val="0070C0"/>
                <w:lang w:val="pl-PL"/>
              </w:rPr>
              <w:t>.</w:t>
            </w:r>
            <w:r w:rsidR="00030F87">
              <w:rPr>
                <w:rFonts w:cstheme="minorHAnsi"/>
                <w:color w:val="0070C0"/>
                <w:lang w:val="pl-PL"/>
              </w:rPr>
              <w:t>a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 (</w:t>
            </w:r>
            <w:r w:rsidR="00030F87">
              <w:rPr>
                <w:rFonts w:cstheme="minorHAnsi"/>
                <w:color w:val="0070C0"/>
                <w:lang w:val="pl-PL"/>
              </w:rPr>
              <w:t>CASEOWNIA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) na podstawie </w:t>
            </w:r>
            <w:r w:rsidR="00A674EA">
              <w:rPr>
                <w:rFonts w:cstheme="minorHAnsi"/>
                <w:color w:val="0070C0"/>
                <w:lang w:val="pl-PL"/>
              </w:rPr>
              <w:t>specyfikacji prac Najemcy, w tym:</w:t>
            </w:r>
          </w:p>
          <w:p w14:paraId="69CD8BCE" w14:textId="677FC216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>Projekt Techniczny wielobranżowy wraz z uzgodnieniami rzeczoznawców,</w:t>
            </w:r>
          </w:p>
          <w:p w14:paraId="0D795DF7" w14:textId="29C0D82A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>przygotowanie ścian pod malowanie (wymalowane wstępnie na biało),</w:t>
            </w:r>
          </w:p>
          <w:p w14:paraId="04169770" w14:textId="1525DF22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>sufit na Sali Sprzedaży (może być otwarty, ale wymalowany na czarno),</w:t>
            </w:r>
          </w:p>
          <w:p w14:paraId="71BC5AD5" w14:textId="06554A7E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>ułożenie płytek w Lokalu, które dostarczy Najemca,</w:t>
            </w:r>
          </w:p>
          <w:p w14:paraId="61F59197" w14:textId="0776735B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>zaplecze socjalne, WC + przedsionek (maksymalna Sala Sprzedaży i min</w:t>
            </w:r>
            <w:r>
              <w:rPr>
                <w:rFonts w:cstheme="minorHAnsi"/>
                <w:color w:val="0070C0"/>
                <w:lang w:val="pl-PL"/>
              </w:rPr>
              <w:t>imalne</w:t>
            </w:r>
            <w:r w:rsidRPr="00030F87">
              <w:rPr>
                <w:rFonts w:cstheme="minorHAnsi"/>
                <w:color w:val="0070C0"/>
                <w:lang w:val="pl-PL"/>
              </w:rPr>
              <w:t xml:space="preserve"> wymagane przepisami toalety i </w:t>
            </w:r>
            <w:proofErr w:type="spellStart"/>
            <w:r w:rsidRPr="00030F87">
              <w:rPr>
                <w:rFonts w:cstheme="minorHAnsi"/>
                <w:color w:val="0070C0"/>
                <w:lang w:val="pl-PL"/>
              </w:rPr>
              <w:t>socjal</w:t>
            </w:r>
            <w:proofErr w:type="spellEnd"/>
            <w:r w:rsidRPr="00030F87">
              <w:rPr>
                <w:rFonts w:cstheme="minorHAnsi"/>
                <w:color w:val="0070C0"/>
                <w:lang w:val="pl-PL"/>
              </w:rPr>
              <w:t>) tj. ścianki g-k, biały montaż, płytki na ścianie – gdzie konieczne, drzwi wewnętrzne,</w:t>
            </w:r>
          </w:p>
          <w:p w14:paraId="24DF4392" w14:textId="4F0FB9B1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>rozprowadzenie instalacji wentylacji wraz z kurtyną powietrzną,</w:t>
            </w:r>
          </w:p>
          <w:p w14:paraId="242FF93B" w14:textId="6A3E0FD4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lastRenderedPageBreak/>
              <w:t>klimatyzacja,</w:t>
            </w:r>
          </w:p>
          <w:p w14:paraId="5F7900F5" w14:textId="08EE35DA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 xml:space="preserve">instalacje elektryczne wraz z liniowym oświetleniem </w:t>
            </w:r>
            <w:proofErr w:type="spellStart"/>
            <w:r w:rsidRPr="00030F87">
              <w:rPr>
                <w:rFonts w:cstheme="minorHAnsi"/>
                <w:color w:val="0070C0"/>
                <w:lang w:val="pl-PL"/>
              </w:rPr>
              <w:t>led</w:t>
            </w:r>
            <w:proofErr w:type="spellEnd"/>
            <w:r w:rsidRPr="00030F87">
              <w:rPr>
                <w:rFonts w:cstheme="minorHAnsi"/>
                <w:color w:val="0070C0"/>
                <w:lang w:val="pl-PL"/>
              </w:rPr>
              <w:t xml:space="preserve"> (oraz wypuszczenie instalacji pod kaseton zewnętrzny),</w:t>
            </w:r>
          </w:p>
          <w:p w14:paraId="40269D82" w14:textId="222B963E" w:rsidR="00030F87" w:rsidRPr="00030F87" w:rsidRDefault="00030F87" w:rsidP="00030F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 xml:space="preserve">2 warstwa instalacji </w:t>
            </w:r>
            <w:proofErr w:type="spellStart"/>
            <w:r w:rsidRPr="00030F87">
              <w:rPr>
                <w:rFonts w:cstheme="minorHAnsi"/>
                <w:color w:val="0070C0"/>
                <w:lang w:val="pl-PL"/>
              </w:rPr>
              <w:t>ppoż</w:t>
            </w:r>
            <w:proofErr w:type="spellEnd"/>
            <w:r w:rsidRPr="00030F87">
              <w:rPr>
                <w:rFonts w:cstheme="minorHAnsi"/>
                <w:color w:val="0070C0"/>
                <w:lang w:val="pl-PL"/>
              </w:rPr>
              <w:t>,</w:t>
            </w:r>
          </w:p>
          <w:p w14:paraId="0F51C56E" w14:textId="7E35BE89" w:rsidR="00030F87" w:rsidRPr="00030F87" w:rsidRDefault="00030F87" w:rsidP="00030F87">
            <w:pPr>
              <w:numPr>
                <w:ilvl w:val="0"/>
                <w:numId w:val="9"/>
              </w:numPr>
              <w:spacing w:after="0"/>
              <w:rPr>
                <w:rFonts w:cstheme="minorHAnsi"/>
                <w:lang w:val="pl-PL"/>
              </w:rPr>
            </w:pPr>
            <w:r w:rsidRPr="00030F87">
              <w:rPr>
                <w:rFonts w:cstheme="minorHAnsi"/>
                <w:color w:val="0070C0"/>
                <w:lang w:val="pl-PL"/>
              </w:rPr>
              <w:t>Dokumentacja Powykonawcza wykonanych prac.</w:t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965EA7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5F1787FF" w14:textId="771ABB83" w:rsidR="00FE43F7" w:rsidRPr="00030F87" w:rsidRDefault="003E0E24" w:rsidP="00030F87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proofErr w:type="spellStart"/>
            <w:r w:rsidR="004776A7" w:rsidRPr="0078066B">
              <w:rPr>
                <w:rFonts w:cstheme="minorHAnsi"/>
                <w:lang w:val="pl-PL"/>
              </w:rPr>
              <w:t>technical</w:t>
            </w:r>
            <w:proofErr w:type="spellEnd"/>
            <w:r w:rsidR="004776A7" w:rsidRPr="0078066B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78066B">
              <w:rPr>
                <w:rFonts w:cstheme="minorHAnsi"/>
                <w:lang w:val="pl-PL"/>
              </w:rPr>
              <w:t>attachments</w:t>
            </w:r>
            <w:proofErr w:type="spellEnd"/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464311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technical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004318AC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C4015E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4690C49E" w:rsidR="00054FB4" w:rsidRPr="0035520B" w:rsidRDefault="0035520B" w:rsidP="00054FB4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Structure</w:t>
            </w:r>
            <w:proofErr w:type="spellEnd"/>
          </w:p>
        </w:tc>
        <w:tc>
          <w:tcPr>
            <w:tcW w:w="1080" w:type="dxa"/>
          </w:tcPr>
          <w:p w14:paraId="29861535" w14:textId="559B4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5E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Mechanical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Instalations</w:t>
            </w:r>
            <w:proofErr w:type="spellEnd"/>
          </w:p>
        </w:tc>
        <w:tc>
          <w:tcPr>
            <w:tcW w:w="1080" w:type="dxa"/>
          </w:tcPr>
          <w:p w14:paraId="3DAD0D43" w14:textId="14B4421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F22C20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493897F8" w:rsidR="009968DF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Electrical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installations</w:t>
            </w:r>
            <w:proofErr w:type="spellEnd"/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proofErr w:type="spellStart"/>
            <w:r w:rsidRPr="0035520B">
              <w:rPr>
                <w:rFonts w:cstheme="minorHAnsi"/>
                <w:b/>
              </w:rPr>
              <w:t>Instalacje</w:t>
            </w:r>
            <w:proofErr w:type="spellEnd"/>
            <w:r w:rsidRPr="0035520B">
              <w:rPr>
                <w:rFonts w:cstheme="minorHAnsi"/>
                <w:b/>
              </w:rPr>
              <w:t xml:space="preserve"> </w:t>
            </w:r>
            <w:proofErr w:type="spellStart"/>
            <w:r w:rsidRPr="0035520B">
              <w:rPr>
                <w:rFonts w:cstheme="minorHAnsi"/>
                <w:b/>
              </w:rPr>
              <w:t>teletechniczne</w:t>
            </w:r>
            <w:proofErr w:type="spellEnd"/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Building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Permit</w:t>
            </w:r>
            <w:proofErr w:type="spellEnd"/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05493EF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Other</w:t>
            </w:r>
            <w:proofErr w:type="spellEnd"/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74494CE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proofErr w:type="spellStart"/>
            <w:r w:rsidRPr="007577BD">
              <w:rPr>
                <w:rFonts w:cstheme="minorHAnsi"/>
                <w:b/>
              </w:rPr>
              <w:t>Wpływy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Pr="007577BD">
              <w:rPr>
                <w:rFonts w:cstheme="minorHAnsi"/>
                <w:b/>
              </w:rPr>
              <w:t>na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="00F75D32" w:rsidRPr="007577BD">
              <w:rPr>
                <w:rFonts w:cstheme="minorHAnsi"/>
                <w:b/>
              </w:rPr>
              <w:t>Harmonogram</w:t>
            </w:r>
            <w:proofErr w:type="spellEnd"/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031CB9DD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Cost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of the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75F14D4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DFF1BE0" w:rsidR="0064473A" w:rsidRPr="00F22C20" w:rsidRDefault="0035520B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  <w:r w:rsidR="00F30AD5" w:rsidRPr="00F22C20">
              <w:rPr>
                <w:rFonts w:cstheme="minorHAnsi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0CEF382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575664F0" w:rsidR="0064473A" w:rsidRPr="00926C8D" w:rsidRDefault="00D06739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F24188" w:rsidRPr="00464311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482664D2" w:rsidR="00F24188" w:rsidRPr="00F22C20" w:rsidRDefault="00464311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20240</w:t>
            </w:r>
            <w:r>
              <w:rPr>
                <w:rFonts w:cstheme="minorHAnsi"/>
                <w:color w:val="0070C0"/>
                <w:lang w:val="pl-PL"/>
              </w:rPr>
              <w:t>7</w:t>
            </w:r>
            <w:r>
              <w:rPr>
                <w:rFonts w:cstheme="minorHAnsi"/>
                <w:color w:val="0070C0"/>
                <w:lang w:val="pl-PL"/>
              </w:rPr>
              <w:t>10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>
              <w:rPr>
                <w:rFonts w:cstheme="minorHAnsi"/>
                <w:color w:val="0070C0"/>
                <w:lang w:val="pl-PL"/>
              </w:rPr>
              <w:t>20</w:t>
            </w:r>
            <w:r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proofErr w:type="spellStart"/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i/>
                <w:lang w:val="pl-PL"/>
              </w:rPr>
              <w:t>Change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Investor’s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confirmation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Proposal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8"/>
  </w:num>
  <w:num w:numId="4" w16cid:durableId="1561093180">
    <w:abstractNumId w:val="6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7"/>
  </w:num>
  <w:num w:numId="8" w16cid:durableId="1655255456">
    <w:abstractNumId w:val="1"/>
  </w:num>
  <w:num w:numId="9" w16cid:durableId="16226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0F87"/>
    <w:rsid w:val="000364D0"/>
    <w:rsid w:val="00043ED4"/>
    <w:rsid w:val="00054FB4"/>
    <w:rsid w:val="00055718"/>
    <w:rsid w:val="00070CD6"/>
    <w:rsid w:val="0009004A"/>
    <w:rsid w:val="000D7513"/>
    <w:rsid w:val="001810E2"/>
    <w:rsid w:val="00191D21"/>
    <w:rsid w:val="001A3C4D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64311"/>
    <w:rsid w:val="004776A7"/>
    <w:rsid w:val="004A3F69"/>
    <w:rsid w:val="004B5FA4"/>
    <w:rsid w:val="004F57FF"/>
    <w:rsid w:val="004F5A89"/>
    <w:rsid w:val="00523EE9"/>
    <w:rsid w:val="005601AE"/>
    <w:rsid w:val="005629EF"/>
    <w:rsid w:val="00566717"/>
    <w:rsid w:val="005773E4"/>
    <w:rsid w:val="005D2CB5"/>
    <w:rsid w:val="005D7538"/>
    <w:rsid w:val="005F0324"/>
    <w:rsid w:val="0064473A"/>
    <w:rsid w:val="0066128A"/>
    <w:rsid w:val="006656E0"/>
    <w:rsid w:val="00696500"/>
    <w:rsid w:val="00696EC9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65EA7"/>
    <w:rsid w:val="009968DF"/>
    <w:rsid w:val="009A1FB3"/>
    <w:rsid w:val="009B4A64"/>
    <w:rsid w:val="009B6C8F"/>
    <w:rsid w:val="009C6A67"/>
    <w:rsid w:val="009E2DA3"/>
    <w:rsid w:val="009F6377"/>
    <w:rsid w:val="00A227B8"/>
    <w:rsid w:val="00A25D02"/>
    <w:rsid w:val="00A35EA8"/>
    <w:rsid w:val="00A674EA"/>
    <w:rsid w:val="00AB68D6"/>
    <w:rsid w:val="00AC7C26"/>
    <w:rsid w:val="00B00FDD"/>
    <w:rsid w:val="00B022DB"/>
    <w:rsid w:val="00B03C06"/>
    <w:rsid w:val="00B20616"/>
    <w:rsid w:val="00B32BCC"/>
    <w:rsid w:val="00B41934"/>
    <w:rsid w:val="00B41EE7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6D42"/>
    <w:rsid w:val="00EB082B"/>
    <w:rsid w:val="00EE3669"/>
    <w:rsid w:val="00F02E56"/>
    <w:rsid w:val="00F22C20"/>
    <w:rsid w:val="00F24188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480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12</cp:revision>
  <dcterms:created xsi:type="dcterms:W3CDTF">2024-04-18T10:16:00Z</dcterms:created>
  <dcterms:modified xsi:type="dcterms:W3CDTF">2024-07-10T13:43:00Z</dcterms:modified>
</cp:coreProperties>
</file>