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36705" w:rsidRPr="006E55F5" w:rsidTr="00BF49E9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26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544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5E1697" w:rsidRPr="006E55F5" w:rsidTr="005E1697">
        <w:tc>
          <w:tcPr>
            <w:tcW w:w="10456" w:type="dxa"/>
            <w:gridSpan w:val="3"/>
          </w:tcPr>
          <w:p w:rsidR="005E1697" w:rsidRPr="001D25C6" w:rsidRDefault="005E1697" w:rsidP="005E1697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1D25C6">
              <w:rPr>
                <w:rFonts w:ascii="Arial" w:hAnsi="Arial" w:cs="Arial"/>
                <w:b/>
              </w:rPr>
              <w:t xml:space="preserve">13. INSTALACJE NISKOPRĄDOWE – Segregator Nr </w:t>
            </w:r>
            <w:r>
              <w:rPr>
                <w:rFonts w:ascii="Arial" w:hAnsi="Arial" w:cs="Arial"/>
                <w:b/>
              </w:rPr>
              <w:t>15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Pr="009D23FE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23FE">
              <w:rPr>
                <w:rFonts w:ascii="Arial" w:hAnsi="Arial" w:cs="Arial"/>
                <w:b/>
              </w:rPr>
              <w:t>13.1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SAP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13.1.A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Plany inwentaryzacyjne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13.1.B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Dokumentacja kontrolna, dane od producenta – Segregator Nr 15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13.1.B.1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Instrukcja obsługi, napraw, konserwacji i eksploatacji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13.1.B.2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Wykazy części zamiennych wraz z danymi o dostawcach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13.1.B.3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Atesty, świadectwa, dopuszczenia karty gwarancyjne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13.1.B.4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Protokół przekazania źródeł izotopowych łącznie z listą czujek pożarowych posiadających źródła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13.1.B.5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Protokół przekazania źródeł izotopowych łącznie z listą czujek pożarowych posiadających źródła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13.1.B.6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13.1.C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Odbiory i protokoły sprawdzeń – Segregator Nr 15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13.2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Instalacja monitoringu pożarowego do PSP</w:t>
            </w:r>
          </w:p>
        </w:tc>
        <w:tc>
          <w:tcPr>
            <w:tcW w:w="3544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13.3</w:t>
            </w:r>
          </w:p>
        </w:tc>
        <w:tc>
          <w:tcPr>
            <w:tcW w:w="5266" w:type="dxa"/>
          </w:tcPr>
          <w:p w:rsidR="005E1697" w:rsidRP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 w:rsidRPr="005E1697">
              <w:rPr>
                <w:rFonts w:ascii="Arial" w:hAnsi="Arial" w:cs="Arial"/>
              </w:rPr>
              <w:t>System antywłamaniowy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Pr="009D23FE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13.4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CCTV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Nagłośnienie DSO/DSR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13.5.A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Plany inwentaryzacyjne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13.5.B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Dokumentacja kontrolna, dane od producenta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13.5.B.1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Instrukcje obsługi, napraw, konserwacji i eksploatacji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13.5.B.2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Wykazy części zamiennych wraz z danymi o dostawcach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13.5.B.3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Atesty, świadectwa, dopuszczenia karty gwarancyjne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Pr="007D49DF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13.5.B.4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13.5.C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Odbiory i protokoły sprawdzeń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kontroli dostępu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13.7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Bramki </w:t>
            </w:r>
            <w:proofErr w:type="spellStart"/>
            <w:r>
              <w:rPr>
                <w:rFonts w:ascii="Arial" w:hAnsi="Arial" w:cs="Arial"/>
              </w:rPr>
              <w:t>przeciwkradzieżowe</w:t>
            </w:r>
            <w:proofErr w:type="spellEnd"/>
            <w:r>
              <w:rPr>
                <w:rFonts w:ascii="Arial" w:hAnsi="Arial" w:cs="Arial"/>
              </w:rPr>
              <w:t xml:space="preserve"> i uchylne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telefoniczna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komputerowa i systemu kasowego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5E1697" w:rsidRPr="006E55F5" w:rsidTr="005E1697">
        <w:tc>
          <w:tcPr>
            <w:tcW w:w="1646" w:type="dxa"/>
          </w:tcPr>
          <w:p w:rsidR="005E1697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</w:p>
        </w:tc>
        <w:tc>
          <w:tcPr>
            <w:tcW w:w="5266" w:type="dxa"/>
          </w:tcPr>
          <w:p w:rsidR="005E1697" w:rsidRDefault="005E1697" w:rsidP="005E16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</w:t>
            </w:r>
          </w:p>
        </w:tc>
        <w:tc>
          <w:tcPr>
            <w:tcW w:w="3544" w:type="dxa"/>
          </w:tcPr>
          <w:p w:rsidR="005E1697" w:rsidRPr="006E55F5" w:rsidRDefault="005E1697" w:rsidP="005E1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5E1697"/>
    <w:rsid w:val="005F10C1"/>
    <w:rsid w:val="0066168E"/>
    <w:rsid w:val="006623BD"/>
    <w:rsid w:val="00721777"/>
    <w:rsid w:val="00753E38"/>
    <w:rsid w:val="007563AA"/>
    <w:rsid w:val="007631F7"/>
    <w:rsid w:val="007D2AF9"/>
    <w:rsid w:val="00864EFA"/>
    <w:rsid w:val="009C3897"/>
    <w:rsid w:val="00A36705"/>
    <w:rsid w:val="00A858EC"/>
    <w:rsid w:val="00B53A71"/>
    <w:rsid w:val="00B5730B"/>
    <w:rsid w:val="00B73FBF"/>
    <w:rsid w:val="00BC0CCF"/>
    <w:rsid w:val="00BF49E9"/>
    <w:rsid w:val="00BF5D1E"/>
    <w:rsid w:val="00C21C59"/>
    <w:rsid w:val="00C840BE"/>
    <w:rsid w:val="00CF1D10"/>
    <w:rsid w:val="00D57EA0"/>
    <w:rsid w:val="00F05080"/>
    <w:rsid w:val="00F3745F"/>
    <w:rsid w:val="00F5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C674C-C234-4A98-8D72-86BC94A586B4}"/>
</file>

<file path=customXml/itemProps2.xml><?xml version="1.0" encoding="utf-8"?>
<ds:datastoreItem xmlns:ds="http://schemas.openxmlformats.org/officeDocument/2006/customXml" ds:itemID="{F9C1457F-7284-42B4-82CC-CB1EB171D0E4}"/>
</file>

<file path=customXml/itemProps3.xml><?xml version="1.0" encoding="utf-8"?>
<ds:datastoreItem xmlns:ds="http://schemas.openxmlformats.org/officeDocument/2006/customXml" ds:itemID="{AC151E0A-5A4F-432B-B2EA-8B99C3FDE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2012-04-18T09:59:00Z</cp:lastPrinted>
  <dcterms:created xsi:type="dcterms:W3CDTF">2012-04-18T10:21:00Z</dcterms:created>
  <dcterms:modified xsi:type="dcterms:W3CDTF">2012-04-18T10:21:00Z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